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F3" w:rsidRDefault="00110FF3" w:rsidP="00110F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ПОВІДОМЛЕННЯ </w:t>
      </w:r>
    </w:p>
    <w:p w:rsidR="00110FF3" w:rsidRDefault="00110FF3" w:rsidP="00110F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початок проходження перевірки відповідно </w:t>
      </w:r>
    </w:p>
    <w:p w:rsidR="00110FF3" w:rsidRDefault="00110FF3" w:rsidP="00110F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Закону України «Про очищення влади»</w:t>
      </w:r>
    </w:p>
    <w:p w:rsidR="00110FF3" w:rsidRDefault="00110FF3" w:rsidP="00110F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FF3" w:rsidRDefault="00AA05D8" w:rsidP="00110FF3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5D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C04CF7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груд</w:t>
      </w:r>
      <w:r w:rsidR="00C04CF7">
        <w:rPr>
          <w:rFonts w:ascii="Times New Roman" w:hAnsi="Times New Roman" w:cs="Times New Roman"/>
          <w:b/>
          <w:sz w:val="24"/>
          <w:szCs w:val="24"/>
          <w:u w:val="single"/>
        </w:rPr>
        <w:t>ня 2024</w:t>
      </w:r>
      <w:r w:rsidR="00110FF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року в Національній комісії з цінних паперів та фондового ринку</w:t>
      </w:r>
    </w:p>
    <w:p w:rsidR="00110FF3" w:rsidRDefault="00110FF3" w:rsidP="00110FF3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(дата початку перевірки),        (найменування органу державної влади/ органу місцевого самоврядування)</w:t>
      </w:r>
    </w:p>
    <w:p w:rsidR="00110FF3" w:rsidRDefault="00110FF3" w:rsidP="00110FF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0FF3" w:rsidRDefault="00110FF3" w:rsidP="00110FF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розпочато проведення перевірки щодо такої особи:</w:t>
      </w:r>
    </w:p>
    <w:p w:rsidR="00110FF3" w:rsidRDefault="00110FF3" w:rsidP="00110FF3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0FF3" w:rsidRDefault="00110FF3" w:rsidP="00110FF3">
      <w:pPr>
        <w:pStyle w:val="a3"/>
        <w:spacing w:before="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прізвище, ім’я, по-батькові:</w:t>
      </w:r>
      <w:bookmarkStart w:id="0" w:name="_GoBack"/>
      <w:bookmarkEnd w:id="0"/>
      <w:r w:rsidR="00AA05D8" w:rsidRPr="00AA05D8">
        <w:rPr>
          <w:rFonts w:ascii="Times New Roman" w:hAnsi="Times New Roman" w:cs="Times New Roman"/>
          <w:b/>
          <w:sz w:val="24"/>
          <w:szCs w:val="24"/>
          <w:u w:val="single"/>
        </w:rPr>
        <w:t>ВАЩИЛКО Олександр Олександрович</w:t>
      </w:r>
    </w:p>
    <w:p w:rsidR="00110FF3" w:rsidRDefault="00110FF3" w:rsidP="00110FF3">
      <w:pPr>
        <w:pStyle w:val="a3"/>
        <w:spacing w:before="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 роботи: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Національна комісія з цінних паперів та фондового ринку </w:t>
      </w:r>
    </w:p>
    <w:p w:rsidR="00110FF3" w:rsidRDefault="00110FF3" w:rsidP="00110F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FF3" w:rsidRDefault="00110FF3" w:rsidP="00110F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Додаток: </w:t>
      </w:r>
    </w:p>
    <w:p w:rsidR="00110FF3" w:rsidRDefault="00110FF3" w:rsidP="00110F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заяви про проведення перевірки, передбаченої Законом України «Про очищення влади».</w:t>
      </w:r>
    </w:p>
    <w:p w:rsidR="00764B4B" w:rsidRDefault="00764B4B"/>
    <w:sectPr w:rsidR="00764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57"/>
    <w:rsid w:val="00110FF3"/>
    <w:rsid w:val="00764B4B"/>
    <w:rsid w:val="00927C87"/>
    <w:rsid w:val="00AA05D8"/>
    <w:rsid w:val="00C04CF7"/>
    <w:rsid w:val="00F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11A0"/>
  <w15:chartTrackingRefBased/>
  <w15:docId w15:val="{8F418978-93A4-48B6-BB5E-60804C3F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F3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10FF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208</Characters>
  <Application>Microsoft Office Word</Application>
  <DocSecurity>0</DocSecurity>
  <Lines>1</Lines>
  <Paragraphs>1</Paragraphs>
  <ScaleCrop>false</ScaleCrop>
  <Company>NSSMC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2024-08-09T08:07:00Z</dcterms:created>
  <dcterms:modified xsi:type="dcterms:W3CDTF">2024-12-10T08:48:00Z</dcterms:modified>
</cp:coreProperties>
</file>